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B2" w:rsidRPr="0032567C" w:rsidRDefault="00096BB2" w:rsidP="00096BB2">
      <w:pPr>
        <w:widowControl w:val="0"/>
        <w:autoSpaceDE w:val="0"/>
        <w:autoSpaceDN w:val="0"/>
        <w:adjustRightInd w:val="0"/>
        <w:spacing w:after="480" w:line="560" w:lineRule="atLeast"/>
        <w:rPr>
          <w:rFonts w:ascii="Times" w:hAnsi="Times" w:cs="Times"/>
          <w:b/>
          <w:bCs/>
          <w:color w:val="444444"/>
          <w:sz w:val="40"/>
          <w:szCs w:val="36"/>
        </w:rPr>
      </w:pPr>
      <w:bookmarkStart w:id="0" w:name="_GoBack"/>
      <w:bookmarkEnd w:id="0"/>
      <w:r w:rsidRPr="0032567C">
        <w:rPr>
          <w:rFonts w:ascii="Times" w:hAnsi="Times" w:cs="Times"/>
          <w:b/>
          <w:bCs/>
          <w:color w:val="444444"/>
          <w:sz w:val="40"/>
          <w:szCs w:val="36"/>
        </w:rPr>
        <w:t>Volleyball Rules</w:t>
      </w:r>
    </w:p>
    <w:p w:rsidR="00096BB2" w:rsidRPr="00096BB2" w:rsidRDefault="00096BB2" w:rsidP="00096BB2">
      <w:pPr>
        <w:widowControl w:val="0"/>
        <w:autoSpaceDE w:val="0"/>
        <w:autoSpaceDN w:val="0"/>
        <w:adjustRightInd w:val="0"/>
        <w:spacing w:after="480" w:line="560" w:lineRule="atLeast"/>
        <w:rPr>
          <w:rFonts w:ascii="Times" w:hAnsi="Times" w:cs="Times"/>
          <w:b/>
          <w:bCs/>
          <w:color w:val="444444"/>
          <w:szCs w:val="36"/>
        </w:rPr>
      </w:pPr>
      <w:r w:rsidRPr="00096BB2">
        <w:rPr>
          <w:rFonts w:ascii="Times" w:hAnsi="Times" w:cs="Times"/>
          <w:b/>
          <w:bCs/>
          <w:color w:val="444444"/>
          <w:szCs w:val="36"/>
        </w:rPr>
        <w:t>The Serve</w:t>
      </w:r>
    </w:p>
    <w:p w:rsidR="00096BB2" w:rsidRPr="00096BB2" w:rsidRDefault="00096BB2" w:rsidP="00096BB2">
      <w:pPr>
        <w:widowControl w:val="0"/>
        <w:numPr>
          <w:ilvl w:val="0"/>
          <w:numId w:val="1"/>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Server must serve from behind the end line until after contact</w:t>
      </w:r>
    </w:p>
    <w:p w:rsidR="00096BB2" w:rsidRPr="00096BB2" w:rsidRDefault="00096BB2" w:rsidP="00096BB2">
      <w:pPr>
        <w:widowControl w:val="0"/>
        <w:numPr>
          <w:ilvl w:val="0"/>
          <w:numId w:val="1"/>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Ball may be served underhand or overhand</w:t>
      </w:r>
    </w:p>
    <w:p w:rsidR="00096BB2" w:rsidRPr="00096BB2" w:rsidRDefault="00096BB2" w:rsidP="00096BB2">
      <w:pPr>
        <w:widowControl w:val="0"/>
        <w:numPr>
          <w:ilvl w:val="0"/>
          <w:numId w:val="1"/>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Ball must be clearly visible to opponents before serve</w:t>
      </w:r>
    </w:p>
    <w:p w:rsidR="00096BB2" w:rsidRPr="00096BB2" w:rsidRDefault="00096BB2" w:rsidP="00096BB2">
      <w:pPr>
        <w:widowControl w:val="0"/>
        <w:numPr>
          <w:ilvl w:val="0"/>
          <w:numId w:val="1"/>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Served ball may graze the net and drop to the other side for point</w:t>
      </w:r>
    </w:p>
    <w:p w:rsidR="00096BB2" w:rsidRPr="00096BB2" w:rsidRDefault="00096BB2" w:rsidP="00096BB2">
      <w:pPr>
        <w:widowControl w:val="0"/>
        <w:numPr>
          <w:ilvl w:val="0"/>
          <w:numId w:val="1"/>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The defensive team may not perform and attack on the first touch after a serve</w:t>
      </w:r>
    </w:p>
    <w:p w:rsidR="00096BB2" w:rsidRPr="00096BB2" w:rsidRDefault="00096BB2" w:rsidP="00096BB2">
      <w:pPr>
        <w:widowControl w:val="0"/>
        <w:autoSpaceDE w:val="0"/>
        <w:autoSpaceDN w:val="0"/>
        <w:adjustRightInd w:val="0"/>
        <w:spacing w:after="480" w:line="560" w:lineRule="atLeast"/>
        <w:rPr>
          <w:rFonts w:ascii="Times" w:hAnsi="Times" w:cs="Times"/>
          <w:b/>
          <w:bCs/>
          <w:color w:val="444444"/>
          <w:szCs w:val="36"/>
        </w:rPr>
      </w:pPr>
      <w:r w:rsidRPr="00096BB2">
        <w:rPr>
          <w:rFonts w:ascii="Times" w:hAnsi="Times" w:cs="Times"/>
          <w:b/>
          <w:bCs/>
          <w:color w:val="444444"/>
          <w:szCs w:val="36"/>
        </w:rPr>
        <w:t>Scoring</w:t>
      </w:r>
    </w:p>
    <w:p w:rsidR="00096BB2" w:rsidRPr="00096BB2" w:rsidRDefault="00096BB2" w:rsidP="00096BB2">
      <w:pPr>
        <w:widowControl w:val="0"/>
        <w:numPr>
          <w:ilvl w:val="0"/>
          <w:numId w:val="2"/>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Rally scoring will be used.</w:t>
      </w:r>
    </w:p>
    <w:p w:rsidR="00096BB2" w:rsidRPr="00096BB2" w:rsidRDefault="00096BB2" w:rsidP="00096BB2">
      <w:pPr>
        <w:widowControl w:val="0"/>
        <w:numPr>
          <w:ilvl w:val="0"/>
          <w:numId w:val="2"/>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There will be a point scored on every score of the ball.</w:t>
      </w:r>
    </w:p>
    <w:p w:rsidR="00096BB2" w:rsidRPr="00096BB2" w:rsidRDefault="00096BB2" w:rsidP="00096BB2">
      <w:pPr>
        <w:widowControl w:val="0"/>
        <w:numPr>
          <w:ilvl w:val="0"/>
          <w:numId w:val="2"/>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Offense will score on a defense miss or out of bounds hit.</w:t>
      </w:r>
    </w:p>
    <w:p w:rsidR="00096BB2" w:rsidRPr="00096BB2" w:rsidRDefault="00096BB2" w:rsidP="00096BB2">
      <w:pPr>
        <w:widowControl w:val="0"/>
        <w:numPr>
          <w:ilvl w:val="0"/>
          <w:numId w:val="2"/>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Defense will score on an offensive miss, out of bounds hit, or serve into the net.</w:t>
      </w:r>
    </w:p>
    <w:p w:rsidR="00096BB2" w:rsidRPr="00096BB2" w:rsidRDefault="00096BB2" w:rsidP="00096BB2">
      <w:pPr>
        <w:widowControl w:val="0"/>
        <w:numPr>
          <w:ilvl w:val="0"/>
          <w:numId w:val="2"/>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Game will be played to 25 pts.</w:t>
      </w:r>
    </w:p>
    <w:p w:rsidR="00096BB2" w:rsidRPr="00096BB2" w:rsidRDefault="00096BB2" w:rsidP="00096BB2">
      <w:pPr>
        <w:widowControl w:val="0"/>
        <w:numPr>
          <w:ilvl w:val="0"/>
          <w:numId w:val="2"/>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Must win by 2 points.</w:t>
      </w:r>
    </w:p>
    <w:p w:rsidR="00096BB2" w:rsidRPr="00096BB2" w:rsidRDefault="00096BB2" w:rsidP="00096BB2">
      <w:pPr>
        <w:widowControl w:val="0"/>
        <w:autoSpaceDE w:val="0"/>
        <w:autoSpaceDN w:val="0"/>
        <w:adjustRightInd w:val="0"/>
        <w:spacing w:after="480" w:line="560" w:lineRule="atLeast"/>
        <w:rPr>
          <w:rFonts w:ascii="Times" w:hAnsi="Times" w:cs="Times"/>
          <w:b/>
          <w:bCs/>
          <w:color w:val="444444"/>
          <w:szCs w:val="36"/>
        </w:rPr>
      </w:pPr>
      <w:r w:rsidRPr="00096BB2">
        <w:rPr>
          <w:rFonts w:ascii="Times" w:hAnsi="Times" w:cs="Times"/>
          <w:b/>
          <w:bCs/>
          <w:color w:val="444444"/>
          <w:szCs w:val="36"/>
        </w:rPr>
        <w:t>Rotation</w:t>
      </w:r>
    </w:p>
    <w:p w:rsidR="00096BB2" w:rsidRPr="00096BB2" w:rsidRDefault="00096BB2" w:rsidP="00096BB2">
      <w:pPr>
        <w:widowControl w:val="0"/>
        <w:numPr>
          <w:ilvl w:val="0"/>
          <w:numId w:val="3"/>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Team will rotate each time they win the serve</w:t>
      </w:r>
    </w:p>
    <w:p w:rsidR="00096BB2" w:rsidRPr="00096BB2" w:rsidRDefault="00096BB2" w:rsidP="00096BB2">
      <w:pPr>
        <w:widowControl w:val="0"/>
        <w:numPr>
          <w:ilvl w:val="0"/>
          <w:numId w:val="3"/>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Players shall rotate in a clockwise manner</w:t>
      </w:r>
    </w:p>
    <w:p w:rsidR="00096BB2" w:rsidRPr="00096BB2" w:rsidRDefault="00096BB2" w:rsidP="00096BB2">
      <w:pPr>
        <w:widowControl w:val="0"/>
        <w:numPr>
          <w:ilvl w:val="0"/>
          <w:numId w:val="3"/>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There shall be 4-6 players on each side.</w:t>
      </w:r>
    </w:p>
    <w:p w:rsidR="00096BB2" w:rsidRPr="00096BB2" w:rsidRDefault="00096BB2" w:rsidP="00096BB2">
      <w:pPr>
        <w:widowControl w:val="0"/>
        <w:autoSpaceDE w:val="0"/>
        <w:autoSpaceDN w:val="0"/>
        <w:adjustRightInd w:val="0"/>
        <w:spacing w:after="480" w:line="560" w:lineRule="atLeast"/>
        <w:rPr>
          <w:rFonts w:ascii="Times" w:hAnsi="Times" w:cs="Times"/>
          <w:b/>
          <w:bCs/>
          <w:color w:val="444444"/>
          <w:szCs w:val="36"/>
        </w:rPr>
      </w:pPr>
    </w:p>
    <w:p w:rsidR="00096BB2" w:rsidRPr="00096BB2" w:rsidRDefault="00096BB2" w:rsidP="00096BB2">
      <w:pPr>
        <w:widowControl w:val="0"/>
        <w:autoSpaceDE w:val="0"/>
        <w:autoSpaceDN w:val="0"/>
        <w:adjustRightInd w:val="0"/>
        <w:spacing w:after="480" w:line="560" w:lineRule="atLeast"/>
        <w:rPr>
          <w:rFonts w:ascii="Times" w:hAnsi="Times" w:cs="Times"/>
          <w:b/>
          <w:bCs/>
          <w:color w:val="444444"/>
          <w:szCs w:val="36"/>
        </w:rPr>
      </w:pPr>
    </w:p>
    <w:p w:rsidR="00096BB2" w:rsidRPr="00096BB2" w:rsidRDefault="00096BB2" w:rsidP="00096BB2">
      <w:pPr>
        <w:widowControl w:val="0"/>
        <w:autoSpaceDE w:val="0"/>
        <w:autoSpaceDN w:val="0"/>
        <w:adjustRightInd w:val="0"/>
        <w:spacing w:after="480" w:line="560" w:lineRule="atLeast"/>
        <w:rPr>
          <w:rFonts w:ascii="Times" w:hAnsi="Times" w:cs="Times"/>
          <w:b/>
          <w:bCs/>
          <w:color w:val="444444"/>
          <w:szCs w:val="36"/>
        </w:rPr>
      </w:pPr>
      <w:r w:rsidRPr="00096BB2">
        <w:rPr>
          <w:rFonts w:ascii="Times" w:hAnsi="Times" w:cs="Times"/>
          <w:b/>
          <w:bCs/>
          <w:color w:val="444444"/>
          <w:szCs w:val="36"/>
        </w:rPr>
        <w:lastRenderedPageBreak/>
        <w:t>Playing The Game</w:t>
      </w:r>
    </w:p>
    <w:p w:rsidR="00096BB2" w:rsidRPr="00096BB2" w:rsidRDefault="00096BB2" w:rsidP="00096BB2">
      <w:pPr>
        <w:widowControl w:val="0"/>
        <w:numPr>
          <w:ilvl w:val="0"/>
          <w:numId w:val="4"/>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Maximum of three hits per side</w:t>
      </w:r>
    </w:p>
    <w:p w:rsidR="00096BB2" w:rsidRPr="00096BB2" w:rsidRDefault="00096BB2" w:rsidP="00096BB2">
      <w:pPr>
        <w:widowControl w:val="0"/>
        <w:numPr>
          <w:ilvl w:val="0"/>
          <w:numId w:val="4"/>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Player may not hit the ball twice in succession (A block is not considered a hit)</w:t>
      </w:r>
    </w:p>
    <w:p w:rsidR="00096BB2" w:rsidRPr="00096BB2" w:rsidRDefault="00096BB2" w:rsidP="00096BB2">
      <w:pPr>
        <w:widowControl w:val="0"/>
        <w:numPr>
          <w:ilvl w:val="0"/>
          <w:numId w:val="4"/>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Ball may be played off the net during a volley and on serve</w:t>
      </w:r>
    </w:p>
    <w:p w:rsidR="00096BB2" w:rsidRPr="00096BB2" w:rsidRDefault="00096BB2" w:rsidP="00096BB2">
      <w:pPr>
        <w:widowControl w:val="0"/>
        <w:numPr>
          <w:ilvl w:val="0"/>
          <w:numId w:val="4"/>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A ball touching a boundary line is considered in</w:t>
      </w:r>
    </w:p>
    <w:p w:rsidR="00096BB2" w:rsidRPr="00096BB2" w:rsidRDefault="00096BB2" w:rsidP="00096BB2">
      <w:pPr>
        <w:widowControl w:val="0"/>
        <w:numPr>
          <w:ilvl w:val="0"/>
          <w:numId w:val="4"/>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If two or more players contact the ball simultaneously, it is considered one play and the players involved may not participate in the next play</w:t>
      </w:r>
    </w:p>
    <w:p w:rsidR="00096BB2" w:rsidRPr="00096BB2" w:rsidRDefault="00096BB2" w:rsidP="00096BB2">
      <w:pPr>
        <w:widowControl w:val="0"/>
        <w:numPr>
          <w:ilvl w:val="0"/>
          <w:numId w:val="4"/>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A player must not block or attack a serve</w:t>
      </w:r>
    </w:p>
    <w:p w:rsidR="00096BB2" w:rsidRPr="00096BB2" w:rsidRDefault="00096BB2" w:rsidP="00096BB2">
      <w:pPr>
        <w:widowControl w:val="0"/>
        <w:autoSpaceDE w:val="0"/>
        <w:autoSpaceDN w:val="0"/>
        <w:adjustRightInd w:val="0"/>
        <w:spacing w:after="480" w:line="560" w:lineRule="atLeast"/>
        <w:rPr>
          <w:rFonts w:ascii="Times" w:hAnsi="Times" w:cs="Times"/>
          <w:color w:val="444444"/>
          <w:szCs w:val="28"/>
        </w:rPr>
      </w:pPr>
    </w:p>
    <w:p w:rsidR="00096BB2" w:rsidRPr="00096BB2" w:rsidRDefault="00096BB2" w:rsidP="00096BB2">
      <w:pPr>
        <w:widowControl w:val="0"/>
        <w:autoSpaceDE w:val="0"/>
        <w:autoSpaceDN w:val="0"/>
        <w:adjustRightInd w:val="0"/>
        <w:spacing w:after="480" w:line="560" w:lineRule="atLeast"/>
        <w:rPr>
          <w:rFonts w:ascii="Times" w:hAnsi="Times" w:cs="Times"/>
          <w:b/>
          <w:bCs/>
          <w:color w:val="444444"/>
          <w:szCs w:val="36"/>
        </w:rPr>
      </w:pPr>
      <w:r w:rsidRPr="00096BB2">
        <w:rPr>
          <w:rFonts w:ascii="Times" w:hAnsi="Times" w:cs="Times"/>
          <w:b/>
          <w:bCs/>
          <w:color w:val="444444"/>
          <w:szCs w:val="36"/>
        </w:rPr>
        <w:t>Basic Rule Violations</w:t>
      </w:r>
    </w:p>
    <w:p w:rsidR="00096BB2" w:rsidRPr="00096BB2" w:rsidRDefault="00096BB2" w:rsidP="00096BB2">
      <w:pPr>
        <w:widowControl w:val="0"/>
        <w:numPr>
          <w:ilvl w:val="0"/>
          <w:numId w:val="5"/>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Stepping on or over the line on a serve</w:t>
      </w:r>
    </w:p>
    <w:p w:rsidR="00096BB2" w:rsidRPr="00096BB2" w:rsidRDefault="00096BB2" w:rsidP="00096BB2">
      <w:pPr>
        <w:widowControl w:val="0"/>
        <w:numPr>
          <w:ilvl w:val="0"/>
          <w:numId w:val="5"/>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Failure to serve the ball over the net successfully</w:t>
      </w:r>
    </w:p>
    <w:p w:rsidR="00096BB2" w:rsidRPr="00096BB2" w:rsidRDefault="00096BB2" w:rsidP="00096BB2">
      <w:pPr>
        <w:widowControl w:val="0"/>
        <w:numPr>
          <w:ilvl w:val="0"/>
          <w:numId w:val="5"/>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xml:space="preserve">- Hitting the ball illegally </w:t>
      </w:r>
      <w:proofErr w:type="gramStart"/>
      <w:r w:rsidRPr="00096BB2">
        <w:rPr>
          <w:rFonts w:ascii="Times" w:hAnsi="Times" w:cs="Times"/>
          <w:color w:val="444444"/>
          <w:szCs w:val="28"/>
        </w:rPr>
        <w:t>( Carrying</w:t>
      </w:r>
      <w:proofErr w:type="gramEnd"/>
      <w:r w:rsidRPr="00096BB2">
        <w:rPr>
          <w:rFonts w:ascii="Times" w:hAnsi="Times" w:cs="Times"/>
          <w:color w:val="444444"/>
          <w:szCs w:val="28"/>
        </w:rPr>
        <w:t>, Palming, Throwing, etc. )</w:t>
      </w:r>
    </w:p>
    <w:p w:rsidR="00096BB2" w:rsidRPr="00096BB2" w:rsidRDefault="00096BB2" w:rsidP="00096BB2">
      <w:pPr>
        <w:widowControl w:val="0"/>
        <w:numPr>
          <w:ilvl w:val="0"/>
          <w:numId w:val="5"/>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Touches of the net with any part of the body while the ball is in play. If the ball is driven into the net with such force that it causes the net to contact an opposing player, no foul will be called, and the ball shall continue to be in play</w:t>
      </w:r>
    </w:p>
    <w:p w:rsidR="00096BB2" w:rsidRPr="00096BB2" w:rsidRDefault="00096BB2" w:rsidP="00096BB2">
      <w:pPr>
        <w:widowControl w:val="0"/>
        <w:numPr>
          <w:ilvl w:val="0"/>
          <w:numId w:val="5"/>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Reaching over the net, except under these conditions a) When executing a follow-through b) When blocking a ball which is in the opponents court but is being returned ( the blocker must not contact the ball until after the opponent who is attempting to return the ball makes contact). Except to block the third play</w:t>
      </w:r>
    </w:p>
    <w:p w:rsidR="00096BB2" w:rsidRPr="00096BB2" w:rsidRDefault="00096BB2" w:rsidP="00096BB2">
      <w:pPr>
        <w:widowControl w:val="0"/>
        <w:numPr>
          <w:ilvl w:val="0"/>
          <w:numId w:val="5"/>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Reaches under the net ( if it interferes with the ball or opposing player )</w:t>
      </w:r>
    </w:p>
    <w:p w:rsidR="00096BB2" w:rsidRPr="00096BB2" w:rsidRDefault="00096BB2" w:rsidP="00096BB2">
      <w:pPr>
        <w:widowControl w:val="0"/>
        <w:numPr>
          <w:ilvl w:val="0"/>
          <w:numId w:val="5"/>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Failure to serve in the correct order</w:t>
      </w:r>
    </w:p>
    <w:p w:rsidR="00096BB2" w:rsidRPr="00096BB2" w:rsidRDefault="00096BB2" w:rsidP="00096BB2">
      <w:pPr>
        <w:widowControl w:val="0"/>
        <w:numPr>
          <w:ilvl w:val="0"/>
          <w:numId w:val="5"/>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xml:space="preserve">- Blocks or spikes from a position which is clearly not behind the 10-foot line while in </w:t>
      </w:r>
      <w:r w:rsidRPr="00096BB2">
        <w:rPr>
          <w:rFonts w:ascii="Times" w:hAnsi="Times" w:cs="Times"/>
          <w:color w:val="444444"/>
          <w:szCs w:val="28"/>
        </w:rPr>
        <w:lastRenderedPageBreak/>
        <w:t>a back row position</w:t>
      </w:r>
    </w:p>
    <w:p w:rsidR="00096BB2" w:rsidRPr="00096BB2" w:rsidRDefault="00096BB2" w:rsidP="00096BB2">
      <w:pPr>
        <w:widowControl w:val="0"/>
        <w:autoSpaceDE w:val="0"/>
        <w:autoSpaceDN w:val="0"/>
        <w:adjustRightInd w:val="0"/>
        <w:spacing w:after="480" w:line="560" w:lineRule="atLeast"/>
        <w:rPr>
          <w:rFonts w:ascii="Times" w:hAnsi="Times" w:cs="Times"/>
          <w:b/>
          <w:bCs/>
          <w:color w:val="444444"/>
          <w:szCs w:val="36"/>
        </w:rPr>
      </w:pPr>
      <w:r w:rsidRPr="00096BB2">
        <w:rPr>
          <w:rFonts w:ascii="Times" w:hAnsi="Times" w:cs="Times"/>
          <w:b/>
          <w:bCs/>
          <w:color w:val="444444"/>
          <w:szCs w:val="36"/>
        </w:rPr>
        <w:t>The Court</w:t>
      </w:r>
    </w:p>
    <w:p w:rsidR="00096BB2" w:rsidRPr="00096BB2" w:rsidRDefault="00096BB2" w:rsidP="00096BB2">
      <w:pPr>
        <w:widowControl w:val="0"/>
        <w:numPr>
          <w:ilvl w:val="0"/>
          <w:numId w:val="6"/>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Both indoor and outdoor courts are 18 m x 9m</w:t>
      </w:r>
    </w:p>
    <w:p w:rsidR="00096BB2" w:rsidRPr="00096BB2" w:rsidRDefault="00096BB2" w:rsidP="00096BB2">
      <w:pPr>
        <w:widowControl w:val="0"/>
        <w:numPr>
          <w:ilvl w:val="0"/>
          <w:numId w:val="6"/>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 Indoor courts also include an attack area designated by a line 3 m back from the center line</w:t>
      </w:r>
    </w:p>
    <w:p w:rsidR="00096BB2" w:rsidRPr="00096BB2" w:rsidRDefault="00096BB2" w:rsidP="00096BB2">
      <w:pPr>
        <w:widowControl w:val="0"/>
        <w:autoSpaceDE w:val="0"/>
        <w:autoSpaceDN w:val="0"/>
        <w:adjustRightInd w:val="0"/>
        <w:spacing w:after="480" w:line="560" w:lineRule="atLeast"/>
        <w:rPr>
          <w:rFonts w:ascii="Times" w:hAnsi="Times" w:cs="Times"/>
          <w:b/>
          <w:bCs/>
          <w:color w:val="444444"/>
          <w:szCs w:val="36"/>
        </w:rPr>
      </w:pPr>
      <w:r w:rsidRPr="00096BB2">
        <w:rPr>
          <w:rFonts w:ascii="Times" w:hAnsi="Times" w:cs="Times"/>
          <w:b/>
          <w:bCs/>
          <w:color w:val="444444"/>
          <w:szCs w:val="36"/>
        </w:rPr>
        <w:t>Net Height</w:t>
      </w:r>
    </w:p>
    <w:p w:rsidR="00096BB2" w:rsidRPr="00096BB2" w:rsidRDefault="00096BB2" w:rsidP="00096BB2">
      <w:pPr>
        <w:widowControl w:val="0"/>
        <w:numPr>
          <w:ilvl w:val="0"/>
          <w:numId w:val="7"/>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Net height for men, co-ed mixed 6 is 2.43 meters</w:t>
      </w:r>
    </w:p>
    <w:p w:rsidR="00096BB2" w:rsidRPr="00096BB2" w:rsidRDefault="00096BB2" w:rsidP="00096BB2">
      <w:pPr>
        <w:widowControl w:val="0"/>
        <w:numPr>
          <w:ilvl w:val="0"/>
          <w:numId w:val="7"/>
        </w:numPr>
        <w:tabs>
          <w:tab w:val="left" w:pos="220"/>
          <w:tab w:val="left" w:pos="720"/>
        </w:tabs>
        <w:autoSpaceDE w:val="0"/>
        <w:autoSpaceDN w:val="0"/>
        <w:adjustRightInd w:val="0"/>
        <w:spacing w:line="480" w:lineRule="atLeast"/>
        <w:ind w:left="720" w:hanging="720"/>
        <w:rPr>
          <w:rFonts w:ascii="Times" w:hAnsi="Times" w:cs="Times"/>
          <w:color w:val="444444"/>
          <w:szCs w:val="28"/>
        </w:rPr>
      </w:pPr>
      <w:r w:rsidRPr="00096BB2">
        <w:rPr>
          <w:rFonts w:ascii="Times" w:hAnsi="Times" w:cs="Times"/>
          <w:color w:val="444444"/>
          <w:szCs w:val="28"/>
        </w:rPr>
        <w:t>Net height for women is 2.24 m</w:t>
      </w:r>
    </w:p>
    <w:tbl>
      <w:tblPr>
        <w:tblW w:w="12480" w:type="dxa"/>
        <w:tblBorders>
          <w:top w:val="nil"/>
          <w:left w:val="nil"/>
          <w:right w:val="nil"/>
        </w:tblBorders>
        <w:tblLayout w:type="fixed"/>
        <w:tblLook w:val="0000" w:firstRow="0" w:lastRow="0" w:firstColumn="0" w:lastColumn="0" w:noHBand="0" w:noVBand="0"/>
      </w:tblPr>
      <w:tblGrid>
        <w:gridCol w:w="1963"/>
        <w:gridCol w:w="10517"/>
      </w:tblGrid>
      <w:tr w:rsidR="00096BB2" w:rsidRPr="00096BB2">
        <w:tc>
          <w:tcPr>
            <w:tcW w:w="1900" w:type="dxa"/>
            <w:tcBorders>
              <w:top w:val="single" w:sz="8" w:space="0" w:color="EDEDED"/>
            </w:tcBorders>
            <w:tcMar>
              <w:top w:w="40" w:type="nil"/>
              <w:left w:w="160" w:type="nil"/>
              <w:bottom w:w="160" w:type="nil"/>
              <w:right w:w="240" w:type="nil"/>
            </w:tcMar>
          </w:tcPr>
          <w:p w:rsidR="00096BB2" w:rsidRPr="00096BB2" w:rsidRDefault="00096BB2">
            <w:pPr>
              <w:widowControl w:val="0"/>
              <w:autoSpaceDE w:val="0"/>
              <w:autoSpaceDN w:val="0"/>
              <w:adjustRightInd w:val="0"/>
              <w:spacing w:line="480" w:lineRule="atLeast"/>
              <w:rPr>
                <w:rFonts w:ascii="Times" w:hAnsi="Times" w:cs="Times"/>
                <w:color w:val="757575"/>
              </w:rPr>
            </w:pPr>
            <w:r w:rsidRPr="00096BB2">
              <w:rPr>
                <w:rFonts w:ascii="Times" w:hAnsi="Times" w:cs="Times"/>
                <w:b/>
                <w:bCs/>
                <w:color w:val="757575"/>
              </w:rPr>
              <w:t>Volleyball Lingo</w:t>
            </w:r>
          </w:p>
        </w:tc>
        <w:tc>
          <w:tcPr>
            <w:tcW w:w="10180" w:type="dxa"/>
            <w:tcBorders>
              <w:top w:val="single" w:sz="8" w:space="0" w:color="EDEDED"/>
            </w:tcBorders>
            <w:tcMar>
              <w:top w:w="40" w:type="nil"/>
              <w:left w:w="160" w:type="nil"/>
              <w:bottom w:w="160" w:type="nil"/>
              <w:right w:w="240" w:type="nil"/>
            </w:tcMar>
          </w:tcPr>
          <w:p w:rsidR="00096BB2" w:rsidRPr="00096BB2" w:rsidRDefault="00096BB2">
            <w:pPr>
              <w:widowControl w:val="0"/>
              <w:autoSpaceDE w:val="0"/>
              <w:autoSpaceDN w:val="0"/>
              <w:adjustRightInd w:val="0"/>
              <w:spacing w:line="480" w:lineRule="atLeast"/>
              <w:rPr>
                <w:rFonts w:ascii="Arial" w:hAnsi="Arial" w:cs="Arial"/>
                <w:color w:val="757575"/>
              </w:rPr>
            </w:pPr>
          </w:p>
          <w:p w:rsidR="00096BB2" w:rsidRPr="00096BB2" w:rsidRDefault="00096BB2">
            <w:pPr>
              <w:widowControl w:val="0"/>
              <w:autoSpaceDE w:val="0"/>
              <w:autoSpaceDN w:val="0"/>
              <w:adjustRightInd w:val="0"/>
              <w:spacing w:line="480" w:lineRule="atLeast"/>
              <w:rPr>
                <w:rFonts w:ascii="Times" w:hAnsi="Times" w:cs="Times"/>
                <w:color w:val="757575"/>
              </w:rPr>
            </w:pPr>
            <w:r w:rsidRPr="00096BB2">
              <w:rPr>
                <w:rFonts w:ascii="Arial" w:hAnsi="Arial" w:cs="Arial"/>
                <w:b/>
                <w:bCs/>
                <w:color w:val="757575"/>
              </w:rPr>
              <w:t>Translation</w:t>
            </w:r>
          </w:p>
        </w:tc>
      </w:tr>
      <w:tr w:rsidR="00096BB2" w:rsidRPr="00096BB2">
        <w:tblPrEx>
          <w:tblBorders>
            <w:top w:val="none" w:sz="0" w:space="0" w:color="auto"/>
          </w:tblBorders>
        </w:tblPrEx>
        <w:tc>
          <w:tcPr>
            <w:tcW w:w="1900" w:type="dxa"/>
            <w:tcBorders>
              <w:top w:val="single" w:sz="8" w:space="0" w:color="EDEDED"/>
            </w:tcBorders>
            <w:tcMar>
              <w:top w:w="40" w:type="nil"/>
              <w:left w:w="160" w:type="nil"/>
              <w:bottom w:w="160" w:type="nil"/>
              <w:right w:w="240" w:type="nil"/>
            </w:tcMar>
          </w:tcPr>
          <w:p w:rsidR="00096BB2" w:rsidRPr="00096BB2" w:rsidRDefault="00096BB2">
            <w:pPr>
              <w:widowControl w:val="0"/>
              <w:autoSpaceDE w:val="0"/>
              <w:autoSpaceDN w:val="0"/>
              <w:adjustRightInd w:val="0"/>
              <w:spacing w:line="480" w:lineRule="atLeast"/>
              <w:rPr>
                <w:rFonts w:ascii="Times" w:hAnsi="Times" w:cs="Times"/>
                <w:color w:val="757575"/>
              </w:rPr>
            </w:pPr>
            <w:r w:rsidRPr="00096BB2">
              <w:rPr>
                <w:rFonts w:ascii="Arial" w:hAnsi="Arial" w:cs="Arial"/>
                <w:color w:val="757575"/>
              </w:rPr>
              <w:t>“Ace”</w:t>
            </w:r>
          </w:p>
        </w:tc>
        <w:tc>
          <w:tcPr>
            <w:tcW w:w="10180" w:type="dxa"/>
            <w:tcBorders>
              <w:top w:val="single" w:sz="8" w:space="0" w:color="EDEDED"/>
            </w:tcBorders>
            <w:tcMar>
              <w:top w:w="40" w:type="nil"/>
              <w:left w:w="160" w:type="nil"/>
              <w:bottom w:w="160" w:type="nil"/>
              <w:right w:w="240" w:type="nil"/>
            </w:tcMar>
          </w:tcPr>
          <w:p w:rsidR="00096BB2" w:rsidRPr="00096BB2" w:rsidRDefault="00096BB2">
            <w:pPr>
              <w:widowControl w:val="0"/>
              <w:autoSpaceDE w:val="0"/>
              <w:autoSpaceDN w:val="0"/>
              <w:adjustRightInd w:val="0"/>
              <w:spacing w:line="480" w:lineRule="atLeast"/>
              <w:rPr>
                <w:rFonts w:ascii="Arial" w:hAnsi="Arial" w:cs="Arial"/>
                <w:color w:val="757575"/>
              </w:rPr>
            </w:pPr>
            <w:r w:rsidRPr="00096BB2">
              <w:rPr>
                <w:rFonts w:ascii="Arial" w:hAnsi="Arial" w:cs="Arial"/>
                <w:color w:val="757575"/>
              </w:rPr>
              <w:t>When the ball is</w:t>
            </w:r>
          </w:p>
          <w:p w:rsidR="00096BB2" w:rsidRPr="00096BB2" w:rsidRDefault="00096BB2">
            <w:pPr>
              <w:widowControl w:val="0"/>
              <w:autoSpaceDE w:val="0"/>
              <w:autoSpaceDN w:val="0"/>
              <w:adjustRightInd w:val="0"/>
              <w:spacing w:line="480" w:lineRule="atLeast"/>
              <w:rPr>
                <w:rFonts w:ascii="Times" w:hAnsi="Times" w:cs="Times"/>
                <w:color w:val="757575"/>
              </w:rPr>
            </w:pPr>
            <w:proofErr w:type="gramStart"/>
            <w:r w:rsidRPr="00096BB2">
              <w:rPr>
                <w:rFonts w:ascii="Arial" w:hAnsi="Arial" w:cs="Arial"/>
                <w:color w:val="757575"/>
              </w:rPr>
              <w:t>served</w:t>
            </w:r>
            <w:proofErr w:type="gramEnd"/>
            <w:r w:rsidRPr="00096BB2">
              <w:rPr>
                <w:rFonts w:ascii="Arial" w:hAnsi="Arial" w:cs="Arial"/>
                <w:color w:val="757575"/>
              </w:rPr>
              <w:t xml:space="preserve"> to the other team, and no one touches it.</w:t>
            </w:r>
          </w:p>
        </w:tc>
      </w:tr>
      <w:tr w:rsidR="00096BB2" w:rsidRPr="00096BB2">
        <w:tblPrEx>
          <w:tblBorders>
            <w:top w:val="none" w:sz="0" w:space="0" w:color="auto"/>
          </w:tblBorders>
        </w:tblPrEx>
        <w:tc>
          <w:tcPr>
            <w:tcW w:w="1900" w:type="dxa"/>
            <w:tcBorders>
              <w:top w:val="single" w:sz="8" w:space="0" w:color="EDEDED"/>
            </w:tcBorders>
            <w:tcMar>
              <w:top w:w="40" w:type="nil"/>
              <w:left w:w="160" w:type="nil"/>
              <w:bottom w:w="160" w:type="nil"/>
              <w:right w:w="240" w:type="nil"/>
            </w:tcMar>
          </w:tcPr>
          <w:p w:rsidR="00096BB2" w:rsidRPr="00096BB2" w:rsidRDefault="00096BB2">
            <w:pPr>
              <w:widowControl w:val="0"/>
              <w:autoSpaceDE w:val="0"/>
              <w:autoSpaceDN w:val="0"/>
              <w:adjustRightInd w:val="0"/>
              <w:spacing w:line="480" w:lineRule="atLeast"/>
              <w:rPr>
                <w:rFonts w:ascii="Times" w:hAnsi="Times" w:cs="Times"/>
                <w:color w:val="757575"/>
              </w:rPr>
            </w:pPr>
            <w:r w:rsidRPr="00096BB2">
              <w:rPr>
                <w:rFonts w:ascii="Arial" w:hAnsi="Arial" w:cs="Arial"/>
                <w:color w:val="757575"/>
              </w:rPr>
              <w:t>“</w:t>
            </w:r>
            <w:proofErr w:type="spellStart"/>
            <w:r w:rsidRPr="00096BB2">
              <w:rPr>
                <w:rFonts w:ascii="Arial" w:hAnsi="Arial" w:cs="Arial"/>
                <w:color w:val="757575"/>
              </w:rPr>
              <w:t>Sideout</w:t>
            </w:r>
            <w:proofErr w:type="spellEnd"/>
            <w:r w:rsidRPr="00096BB2">
              <w:rPr>
                <w:rFonts w:ascii="Arial" w:hAnsi="Arial" w:cs="Arial"/>
                <w:color w:val="757575"/>
              </w:rPr>
              <w:t>”</w:t>
            </w:r>
          </w:p>
        </w:tc>
        <w:tc>
          <w:tcPr>
            <w:tcW w:w="10180" w:type="dxa"/>
            <w:tcBorders>
              <w:top w:val="single" w:sz="8" w:space="0" w:color="EDEDED"/>
            </w:tcBorders>
            <w:tcMar>
              <w:top w:w="40" w:type="nil"/>
              <w:left w:w="160" w:type="nil"/>
              <w:bottom w:w="160" w:type="nil"/>
              <w:right w:w="240" w:type="nil"/>
            </w:tcMar>
          </w:tcPr>
          <w:p w:rsidR="00096BB2" w:rsidRPr="00096BB2" w:rsidRDefault="00096BB2">
            <w:pPr>
              <w:widowControl w:val="0"/>
              <w:autoSpaceDE w:val="0"/>
              <w:autoSpaceDN w:val="0"/>
              <w:adjustRightInd w:val="0"/>
              <w:spacing w:line="480" w:lineRule="atLeast"/>
              <w:rPr>
                <w:rFonts w:ascii="Times" w:hAnsi="Times" w:cs="Times"/>
                <w:color w:val="757575"/>
              </w:rPr>
            </w:pPr>
            <w:r w:rsidRPr="00096BB2">
              <w:rPr>
                <w:rFonts w:ascii="Arial" w:hAnsi="Arial" w:cs="Arial"/>
                <w:color w:val="757575"/>
              </w:rPr>
              <w:t>When the team that served the ball makes a mistake, causing the ball to go to the other team.</w:t>
            </w:r>
          </w:p>
        </w:tc>
      </w:tr>
      <w:tr w:rsidR="00096BB2" w:rsidRPr="00096BB2">
        <w:tblPrEx>
          <w:tblBorders>
            <w:top w:val="none" w:sz="0" w:space="0" w:color="auto"/>
          </w:tblBorders>
        </w:tblPrEx>
        <w:tc>
          <w:tcPr>
            <w:tcW w:w="1900" w:type="dxa"/>
            <w:tcBorders>
              <w:top w:val="single" w:sz="8" w:space="0" w:color="EDEDED"/>
            </w:tcBorders>
            <w:tcMar>
              <w:top w:w="40" w:type="nil"/>
              <w:left w:w="160" w:type="nil"/>
              <w:bottom w:w="160" w:type="nil"/>
              <w:right w:w="240" w:type="nil"/>
            </w:tcMar>
          </w:tcPr>
          <w:p w:rsidR="00096BB2" w:rsidRPr="00096BB2" w:rsidRDefault="00096BB2">
            <w:pPr>
              <w:widowControl w:val="0"/>
              <w:autoSpaceDE w:val="0"/>
              <w:autoSpaceDN w:val="0"/>
              <w:adjustRightInd w:val="0"/>
              <w:spacing w:line="480" w:lineRule="atLeast"/>
              <w:rPr>
                <w:rFonts w:ascii="Times" w:hAnsi="Times" w:cs="Times"/>
                <w:color w:val="757575"/>
              </w:rPr>
            </w:pPr>
            <w:r w:rsidRPr="00096BB2">
              <w:rPr>
                <w:rFonts w:ascii="Arial" w:hAnsi="Arial" w:cs="Arial"/>
                <w:color w:val="757575"/>
              </w:rPr>
              <w:t>“Roof”</w:t>
            </w:r>
          </w:p>
        </w:tc>
        <w:tc>
          <w:tcPr>
            <w:tcW w:w="10180" w:type="dxa"/>
            <w:tcBorders>
              <w:top w:val="single" w:sz="8" w:space="0" w:color="EDEDED"/>
            </w:tcBorders>
            <w:tcMar>
              <w:top w:w="40" w:type="nil"/>
              <w:left w:w="160" w:type="nil"/>
              <w:bottom w:w="160" w:type="nil"/>
              <w:right w:w="240" w:type="nil"/>
            </w:tcMar>
          </w:tcPr>
          <w:p w:rsidR="00096BB2" w:rsidRPr="00096BB2" w:rsidRDefault="00096BB2">
            <w:pPr>
              <w:widowControl w:val="0"/>
              <w:autoSpaceDE w:val="0"/>
              <w:autoSpaceDN w:val="0"/>
              <w:adjustRightInd w:val="0"/>
              <w:spacing w:line="480" w:lineRule="atLeast"/>
              <w:rPr>
                <w:rFonts w:ascii="Arial" w:hAnsi="Arial" w:cs="Arial"/>
                <w:color w:val="757575"/>
              </w:rPr>
            </w:pPr>
            <w:r w:rsidRPr="00096BB2">
              <w:rPr>
                <w:rFonts w:ascii="Arial" w:hAnsi="Arial" w:cs="Arial"/>
                <w:color w:val="757575"/>
              </w:rPr>
              <w:t>When a player jumps above the</w:t>
            </w:r>
          </w:p>
          <w:p w:rsidR="00096BB2" w:rsidRPr="00096BB2" w:rsidRDefault="00096BB2">
            <w:pPr>
              <w:widowControl w:val="0"/>
              <w:autoSpaceDE w:val="0"/>
              <w:autoSpaceDN w:val="0"/>
              <w:adjustRightInd w:val="0"/>
              <w:spacing w:line="480" w:lineRule="atLeast"/>
              <w:rPr>
                <w:rFonts w:ascii="Times" w:hAnsi="Times" w:cs="Times"/>
                <w:color w:val="757575"/>
              </w:rPr>
            </w:pPr>
            <w:proofErr w:type="gramStart"/>
            <w:r w:rsidRPr="00096BB2">
              <w:rPr>
                <w:rFonts w:ascii="Arial" w:hAnsi="Arial" w:cs="Arial"/>
                <w:color w:val="757575"/>
              </w:rPr>
              <w:t>height</w:t>
            </w:r>
            <w:proofErr w:type="gramEnd"/>
            <w:r w:rsidRPr="00096BB2">
              <w:rPr>
                <w:rFonts w:ascii="Arial" w:hAnsi="Arial" w:cs="Arial"/>
                <w:color w:val="757575"/>
              </w:rPr>
              <w:t xml:space="preserve"> of the net, and blocks the ball.</w:t>
            </w:r>
          </w:p>
        </w:tc>
      </w:tr>
      <w:tr w:rsidR="00096BB2" w:rsidRPr="00096BB2">
        <w:tblPrEx>
          <w:tblBorders>
            <w:top w:val="none" w:sz="0" w:space="0" w:color="auto"/>
          </w:tblBorders>
        </w:tblPrEx>
        <w:tc>
          <w:tcPr>
            <w:tcW w:w="1900" w:type="dxa"/>
            <w:tcBorders>
              <w:top w:val="single" w:sz="8" w:space="0" w:color="EDEDED"/>
            </w:tcBorders>
            <w:tcMar>
              <w:top w:w="40" w:type="nil"/>
              <w:left w:w="160" w:type="nil"/>
              <w:bottom w:w="160" w:type="nil"/>
              <w:right w:w="240" w:type="nil"/>
            </w:tcMar>
          </w:tcPr>
          <w:p w:rsidR="00096BB2" w:rsidRPr="00096BB2" w:rsidRDefault="00096BB2">
            <w:pPr>
              <w:widowControl w:val="0"/>
              <w:autoSpaceDE w:val="0"/>
              <w:autoSpaceDN w:val="0"/>
              <w:adjustRightInd w:val="0"/>
              <w:spacing w:line="480" w:lineRule="atLeast"/>
              <w:rPr>
                <w:rFonts w:ascii="Times" w:hAnsi="Times" w:cs="Times"/>
                <w:color w:val="757575"/>
              </w:rPr>
            </w:pPr>
            <w:r w:rsidRPr="00096BB2">
              <w:rPr>
                <w:rFonts w:ascii="Arial" w:hAnsi="Arial" w:cs="Arial"/>
                <w:color w:val="757575"/>
              </w:rPr>
              <w:t>“Stuff”</w:t>
            </w:r>
          </w:p>
        </w:tc>
        <w:tc>
          <w:tcPr>
            <w:tcW w:w="10180" w:type="dxa"/>
            <w:tcBorders>
              <w:top w:val="single" w:sz="8" w:space="0" w:color="EDEDED"/>
            </w:tcBorders>
            <w:tcMar>
              <w:top w:w="40" w:type="nil"/>
              <w:left w:w="160" w:type="nil"/>
              <w:bottom w:w="160" w:type="nil"/>
              <w:right w:w="240" w:type="nil"/>
            </w:tcMar>
          </w:tcPr>
          <w:p w:rsidR="00096BB2" w:rsidRPr="00096BB2" w:rsidRDefault="00096BB2">
            <w:pPr>
              <w:widowControl w:val="0"/>
              <w:autoSpaceDE w:val="0"/>
              <w:autoSpaceDN w:val="0"/>
              <w:adjustRightInd w:val="0"/>
              <w:spacing w:line="480" w:lineRule="atLeast"/>
              <w:rPr>
                <w:rFonts w:ascii="Arial" w:hAnsi="Arial" w:cs="Arial"/>
                <w:color w:val="757575"/>
              </w:rPr>
            </w:pPr>
            <w:r w:rsidRPr="00096BB2">
              <w:rPr>
                <w:rFonts w:ascii="Arial" w:hAnsi="Arial" w:cs="Arial"/>
                <w:color w:val="757575"/>
              </w:rPr>
              <w:t>When a player jumps about the</w:t>
            </w:r>
          </w:p>
          <w:p w:rsidR="00096BB2" w:rsidRPr="00096BB2" w:rsidRDefault="00096BB2">
            <w:pPr>
              <w:widowControl w:val="0"/>
              <w:autoSpaceDE w:val="0"/>
              <w:autoSpaceDN w:val="0"/>
              <w:adjustRightInd w:val="0"/>
              <w:spacing w:line="480" w:lineRule="atLeast"/>
              <w:rPr>
                <w:rFonts w:ascii="Arial" w:hAnsi="Arial" w:cs="Arial"/>
                <w:color w:val="757575"/>
              </w:rPr>
            </w:pPr>
            <w:r w:rsidRPr="00096BB2">
              <w:rPr>
                <w:rFonts w:ascii="Arial" w:hAnsi="Arial" w:cs="Arial"/>
                <w:color w:val="757575"/>
              </w:rPr>
              <w:t>height of the net, blocks the ball, and the ball</w:t>
            </w:r>
          </w:p>
          <w:p w:rsidR="00096BB2" w:rsidRPr="00096BB2" w:rsidRDefault="00096BB2">
            <w:pPr>
              <w:widowControl w:val="0"/>
              <w:autoSpaceDE w:val="0"/>
              <w:autoSpaceDN w:val="0"/>
              <w:adjustRightInd w:val="0"/>
              <w:spacing w:line="480" w:lineRule="atLeast"/>
              <w:rPr>
                <w:rFonts w:ascii="Arial" w:hAnsi="Arial" w:cs="Arial"/>
                <w:color w:val="757575"/>
              </w:rPr>
            </w:pPr>
            <w:r w:rsidRPr="00096BB2">
              <w:rPr>
                <w:rFonts w:ascii="Arial" w:hAnsi="Arial" w:cs="Arial"/>
                <w:color w:val="757575"/>
              </w:rPr>
              <w:t>goes back at the person who attacked(spiked) the</w:t>
            </w:r>
          </w:p>
          <w:p w:rsidR="00096BB2" w:rsidRPr="00096BB2" w:rsidRDefault="00096BB2">
            <w:pPr>
              <w:widowControl w:val="0"/>
              <w:autoSpaceDE w:val="0"/>
              <w:autoSpaceDN w:val="0"/>
              <w:adjustRightInd w:val="0"/>
              <w:spacing w:line="480" w:lineRule="atLeast"/>
              <w:rPr>
                <w:rFonts w:ascii="Times" w:hAnsi="Times" w:cs="Times"/>
                <w:color w:val="757575"/>
              </w:rPr>
            </w:pPr>
            <w:proofErr w:type="gramStart"/>
            <w:r w:rsidRPr="00096BB2">
              <w:rPr>
                <w:rFonts w:ascii="Arial" w:hAnsi="Arial" w:cs="Arial"/>
                <w:color w:val="757575"/>
              </w:rPr>
              <w:t>ball</w:t>
            </w:r>
            <w:proofErr w:type="gramEnd"/>
            <w:r w:rsidRPr="00096BB2">
              <w:rPr>
                <w:rFonts w:ascii="Arial" w:hAnsi="Arial" w:cs="Arial"/>
                <w:color w:val="757575"/>
              </w:rPr>
              <w:t>.</w:t>
            </w:r>
          </w:p>
        </w:tc>
      </w:tr>
      <w:tr w:rsidR="00096BB2" w:rsidRPr="00096BB2">
        <w:tblPrEx>
          <w:tblBorders>
            <w:top w:val="none" w:sz="0" w:space="0" w:color="auto"/>
          </w:tblBorders>
        </w:tblPrEx>
        <w:tc>
          <w:tcPr>
            <w:tcW w:w="1900" w:type="dxa"/>
            <w:tcBorders>
              <w:top w:val="single" w:sz="8" w:space="0" w:color="EDEDED"/>
            </w:tcBorders>
            <w:tcMar>
              <w:top w:w="40" w:type="nil"/>
              <w:left w:w="160" w:type="nil"/>
              <w:bottom w:w="160" w:type="nil"/>
              <w:right w:w="240" w:type="nil"/>
            </w:tcMar>
          </w:tcPr>
          <w:p w:rsidR="00096BB2" w:rsidRPr="00096BB2" w:rsidRDefault="00096BB2">
            <w:pPr>
              <w:widowControl w:val="0"/>
              <w:autoSpaceDE w:val="0"/>
              <w:autoSpaceDN w:val="0"/>
              <w:adjustRightInd w:val="0"/>
              <w:spacing w:line="480" w:lineRule="atLeast"/>
              <w:rPr>
                <w:rFonts w:ascii="Times" w:hAnsi="Times" w:cs="Times"/>
                <w:color w:val="757575"/>
              </w:rPr>
            </w:pPr>
            <w:r w:rsidRPr="00096BB2">
              <w:rPr>
                <w:rFonts w:ascii="Arial" w:hAnsi="Arial" w:cs="Arial"/>
                <w:color w:val="757575"/>
              </w:rPr>
              <w:t>“Dig”</w:t>
            </w:r>
          </w:p>
        </w:tc>
        <w:tc>
          <w:tcPr>
            <w:tcW w:w="10180" w:type="dxa"/>
            <w:tcBorders>
              <w:top w:val="single" w:sz="8" w:space="0" w:color="EDEDED"/>
            </w:tcBorders>
            <w:tcMar>
              <w:top w:w="40" w:type="nil"/>
              <w:left w:w="160" w:type="nil"/>
              <w:bottom w:w="160" w:type="nil"/>
              <w:right w:w="240" w:type="nil"/>
            </w:tcMar>
          </w:tcPr>
          <w:p w:rsidR="00096BB2" w:rsidRPr="00096BB2" w:rsidRDefault="00096BB2">
            <w:pPr>
              <w:widowControl w:val="0"/>
              <w:autoSpaceDE w:val="0"/>
              <w:autoSpaceDN w:val="0"/>
              <w:adjustRightInd w:val="0"/>
              <w:spacing w:line="480" w:lineRule="atLeast"/>
              <w:rPr>
                <w:rFonts w:ascii="Arial" w:hAnsi="Arial" w:cs="Arial"/>
                <w:color w:val="757575"/>
              </w:rPr>
            </w:pPr>
            <w:r w:rsidRPr="00096BB2">
              <w:rPr>
                <w:rFonts w:ascii="Arial" w:hAnsi="Arial" w:cs="Arial"/>
                <w:color w:val="757575"/>
              </w:rPr>
              <w:t>When a player makes a save</w:t>
            </w:r>
          </w:p>
          <w:p w:rsidR="00096BB2" w:rsidRPr="00096BB2" w:rsidRDefault="00096BB2">
            <w:pPr>
              <w:widowControl w:val="0"/>
              <w:autoSpaceDE w:val="0"/>
              <w:autoSpaceDN w:val="0"/>
              <w:adjustRightInd w:val="0"/>
              <w:spacing w:line="480" w:lineRule="atLeast"/>
              <w:rPr>
                <w:rFonts w:ascii="Times" w:hAnsi="Times" w:cs="Times"/>
                <w:color w:val="757575"/>
              </w:rPr>
            </w:pPr>
            <w:proofErr w:type="gramStart"/>
            <w:r w:rsidRPr="00096BB2">
              <w:rPr>
                <w:rFonts w:ascii="Arial" w:hAnsi="Arial" w:cs="Arial"/>
                <w:color w:val="757575"/>
              </w:rPr>
              <w:t>from</w:t>
            </w:r>
            <w:proofErr w:type="gramEnd"/>
            <w:r w:rsidRPr="00096BB2">
              <w:rPr>
                <w:rFonts w:ascii="Arial" w:hAnsi="Arial" w:cs="Arial"/>
                <w:color w:val="757575"/>
              </w:rPr>
              <w:t xml:space="preserve"> a very difficult spike.</w:t>
            </w:r>
          </w:p>
        </w:tc>
      </w:tr>
      <w:tr w:rsidR="00096BB2" w:rsidRPr="00096BB2">
        <w:tblPrEx>
          <w:tblBorders>
            <w:top w:val="none" w:sz="0" w:space="0" w:color="auto"/>
            <w:bottom w:val="single" w:sz="8" w:space="0" w:color="EDEDED"/>
          </w:tblBorders>
        </w:tblPrEx>
        <w:tc>
          <w:tcPr>
            <w:tcW w:w="1900" w:type="dxa"/>
            <w:tcBorders>
              <w:top w:val="single" w:sz="8" w:space="0" w:color="EDEDED"/>
            </w:tcBorders>
            <w:tcMar>
              <w:top w:w="40" w:type="nil"/>
              <w:left w:w="160" w:type="nil"/>
              <w:bottom w:w="160" w:type="nil"/>
              <w:right w:w="240" w:type="nil"/>
            </w:tcMar>
          </w:tcPr>
          <w:p w:rsidR="00096BB2" w:rsidRPr="00096BB2" w:rsidRDefault="00096BB2">
            <w:pPr>
              <w:widowControl w:val="0"/>
              <w:autoSpaceDE w:val="0"/>
              <w:autoSpaceDN w:val="0"/>
              <w:adjustRightInd w:val="0"/>
              <w:spacing w:line="480" w:lineRule="atLeast"/>
              <w:rPr>
                <w:rFonts w:ascii="Times" w:hAnsi="Times" w:cs="Times"/>
                <w:color w:val="757575"/>
              </w:rPr>
            </w:pPr>
            <w:r w:rsidRPr="00096BB2">
              <w:rPr>
                <w:rFonts w:ascii="Arial" w:hAnsi="Arial" w:cs="Arial"/>
                <w:color w:val="757575"/>
              </w:rPr>
              <w:t>“Kill”</w:t>
            </w:r>
          </w:p>
        </w:tc>
        <w:tc>
          <w:tcPr>
            <w:tcW w:w="10180" w:type="dxa"/>
            <w:tcBorders>
              <w:top w:val="single" w:sz="8" w:space="0" w:color="EDEDED"/>
            </w:tcBorders>
            <w:tcMar>
              <w:top w:w="40" w:type="nil"/>
              <w:left w:w="160" w:type="nil"/>
              <w:bottom w:w="160" w:type="nil"/>
              <w:right w:w="240" w:type="nil"/>
            </w:tcMar>
          </w:tcPr>
          <w:p w:rsidR="00096BB2" w:rsidRPr="00096BB2" w:rsidRDefault="00096BB2">
            <w:pPr>
              <w:widowControl w:val="0"/>
              <w:autoSpaceDE w:val="0"/>
              <w:autoSpaceDN w:val="0"/>
              <w:adjustRightInd w:val="0"/>
              <w:spacing w:line="480" w:lineRule="atLeast"/>
              <w:rPr>
                <w:rFonts w:ascii="Arial" w:hAnsi="Arial" w:cs="Arial"/>
                <w:color w:val="757575"/>
              </w:rPr>
            </w:pPr>
            <w:r w:rsidRPr="00096BB2">
              <w:rPr>
                <w:rFonts w:ascii="Arial" w:hAnsi="Arial" w:cs="Arial"/>
                <w:color w:val="757575"/>
              </w:rPr>
              <w:t>When a team</w:t>
            </w:r>
          </w:p>
          <w:p w:rsidR="00096BB2" w:rsidRPr="00096BB2" w:rsidRDefault="00096BB2">
            <w:pPr>
              <w:widowControl w:val="0"/>
              <w:autoSpaceDE w:val="0"/>
              <w:autoSpaceDN w:val="0"/>
              <w:adjustRightInd w:val="0"/>
              <w:spacing w:line="480" w:lineRule="atLeast"/>
              <w:rPr>
                <w:rFonts w:ascii="Arial" w:hAnsi="Arial" w:cs="Arial"/>
                <w:color w:val="757575"/>
              </w:rPr>
            </w:pPr>
            <w:r w:rsidRPr="00096BB2">
              <w:rPr>
                <w:rFonts w:ascii="Arial" w:hAnsi="Arial" w:cs="Arial"/>
                <w:color w:val="757575"/>
              </w:rPr>
              <w:t>spikes the ball and it either ends in a point or a</w:t>
            </w:r>
          </w:p>
          <w:p w:rsidR="00096BB2" w:rsidRPr="00096BB2" w:rsidRDefault="00096BB2">
            <w:pPr>
              <w:widowControl w:val="0"/>
              <w:autoSpaceDE w:val="0"/>
              <w:autoSpaceDN w:val="0"/>
              <w:adjustRightInd w:val="0"/>
              <w:spacing w:line="480" w:lineRule="atLeast"/>
              <w:rPr>
                <w:rFonts w:ascii="Times" w:hAnsi="Times" w:cs="Times"/>
                <w:color w:val="757575"/>
              </w:rPr>
            </w:pPr>
            <w:proofErr w:type="spellStart"/>
            <w:proofErr w:type="gramStart"/>
            <w:r w:rsidRPr="00096BB2">
              <w:rPr>
                <w:rFonts w:ascii="Arial" w:hAnsi="Arial" w:cs="Arial"/>
                <w:color w:val="757575"/>
              </w:rPr>
              <w:t>sideout</w:t>
            </w:r>
            <w:proofErr w:type="spellEnd"/>
            <w:proofErr w:type="gramEnd"/>
            <w:r w:rsidRPr="00096BB2">
              <w:rPr>
                <w:rFonts w:ascii="Arial" w:hAnsi="Arial" w:cs="Arial"/>
                <w:color w:val="757575"/>
              </w:rPr>
              <w:t>.</w:t>
            </w:r>
          </w:p>
        </w:tc>
      </w:tr>
    </w:tbl>
    <w:p w:rsidR="00001552" w:rsidRPr="00096BB2" w:rsidRDefault="00704D13"/>
    <w:sectPr w:rsidR="00001552" w:rsidRPr="00096BB2" w:rsidSect="00835CD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FC4014E"/>
    <w:lvl w:ilvl="0" w:tplc="720491E0">
      <w:numFmt w:val="none"/>
      <w:lvlText w:val=""/>
      <w:lvlJc w:val="left"/>
      <w:pPr>
        <w:tabs>
          <w:tab w:val="num" w:pos="360"/>
        </w:tabs>
      </w:pPr>
    </w:lvl>
    <w:lvl w:ilvl="1" w:tplc="E6EC9B20">
      <w:numFmt w:val="decimal"/>
      <w:lvlText w:val=""/>
      <w:lvlJc w:val="left"/>
    </w:lvl>
    <w:lvl w:ilvl="2" w:tplc="82E406E6">
      <w:numFmt w:val="decimal"/>
      <w:lvlText w:val=""/>
      <w:lvlJc w:val="left"/>
    </w:lvl>
    <w:lvl w:ilvl="3" w:tplc="E0E09032">
      <w:numFmt w:val="decimal"/>
      <w:lvlText w:val=""/>
      <w:lvlJc w:val="left"/>
    </w:lvl>
    <w:lvl w:ilvl="4" w:tplc="7A94E2C0">
      <w:numFmt w:val="decimal"/>
      <w:lvlText w:val=""/>
      <w:lvlJc w:val="left"/>
    </w:lvl>
    <w:lvl w:ilvl="5" w:tplc="6C8C8F0E">
      <w:numFmt w:val="decimal"/>
      <w:lvlText w:val=""/>
      <w:lvlJc w:val="left"/>
    </w:lvl>
    <w:lvl w:ilvl="6" w:tplc="A03E13F6">
      <w:numFmt w:val="decimal"/>
      <w:lvlText w:val=""/>
      <w:lvlJc w:val="left"/>
    </w:lvl>
    <w:lvl w:ilvl="7" w:tplc="2B3C0488">
      <w:numFmt w:val="decimal"/>
      <w:lvlText w:val=""/>
      <w:lvlJc w:val="left"/>
    </w:lvl>
    <w:lvl w:ilvl="8" w:tplc="2EB064D4">
      <w:numFmt w:val="decimal"/>
      <w:lvlText w:val=""/>
      <w:lvlJc w:val="left"/>
    </w:lvl>
  </w:abstractNum>
  <w:abstractNum w:abstractNumId="1">
    <w:nsid w:val="00000002"/>
    <w:multiLevelType w:val="hybridMultilevel"/>
    <w:tmpl w:val="B0CAD898"/>
    <w:lvl w:ilvl="0" w:tplc="E98892A8">
      <w:numFmt w:val="none"/>
      <w:lvlText w:val=""/>
      <w:lvlJc w:val="left"/>
      <w:pPr>
        <w:tabs>
          <w:tab w:val="num" w:pos="360"/>
        </w:tabs>
      </w:pPr>
    </w:lvl>
    <w:lvl w:ilvl="1" w:tplc="B972E7C6">
      <w:numFmt w:val="decimal"/>
      <w:lvlText w:val=""/>
      <w:lvlJc w:val="left"/>
    </w:lvl>
    <w:lvl w:ilvl="2" w:tplc="2E480858">
      <w:numFmt w:val="decimal"/>
      <w:lvlText w:val=""/>
      <w:lvlJc w:val="left"/>
    </w:lvl>
    <w:lvl w:ilvl="3" w:tplc="8D80E2E2">
      <w:numFmt w:val="decimal"/>
      <w:lvlText w:val=""/>
      <w:lvlJc w:val="left"/>
    </w:lvl>
    <w:lvl w:ilvl="4" w:tplc="808ABB3C">
      <w:numFmt w:val="decimal"/>
      <w:lvlText w:val=""/>
      <w:lvlJc w:val="left"/>
    </w:lvl>
    <w:lvl w:ilvl="5" w:tplc="97320728">
      <w:numFmt w:val="decimal"/>
      <w:lvlText w:val=""/>
      <w:lvlJc w:val="left"/>
    </w:lvl>
    <w:lvl w:ilvl="6" w:tplc="EF8A237A">
      <w:numFmt w:val="decimal"/>
      <w:lvlText w:val=""/>
      <w:lvlJc w:val="left"/>
    </w:lvl>
    <w:lvl w:ilvl="7" w:tplc="821AA030">
      <w:numFmt w:val="decimal"/>
      <w:lvlText w:val=""/>
      <w:lvlJc w:val="left"/>
    </w:lvl>
    <w:lvl w:ilvl="8" w:tplc="FDA67FA4">
      <w:numFmt w:val="decimal"/>
      <w:lvlText w:val=""/>
      <w:lvlJc w:val="left"/>
    </w:lvl>
  </w:abstractNum>
  <w:abstractNum w:abstractNumId="2">
    <w:nsid w:val="00000003"/>
    <w:multiLevelType w:val="hybridMultilevel"/>
    <w:tmpl w:val="43709316"/>
    <w:lvl w:ilvl="0" w:tplc="26EC836A">
      <w:numFmt w:val="none"/>
      <w:lvlText w:val=""/>
      <w:lvlJc w:val="left"/>
      <w:pPr>
        <w:tabs>
          <w:tab w:val="num" w:pos="360"/>
        </w:tabs>
      </w:pPr>
    </w:lvl>
    <w:lvl w:ilvl="1" w:tplc="EF529DD2">
      <w:numFmt w:val="decimal"/>
      <w:lvlText w:val=""/>
      <w:lvlJc w:val="left"/>
    </w:lvl>
    <w:lvl w:ilvl="2" w:tplc="EBF821B2">
      <w:numFmt w:val="decimal"/>
      <w:lvlText w:val=""/>
      <w:lvlJc w:val="left"/>
    </w:lvl>
    <w:lvl w:ilvl="3" w:tplc="022EDD9C">
      <w:numFmt w:val="decimal"/>
      <w:lvlText w:val=""/>
      <w:lvlJc w:val="left"/>
    </w:lvl>
    <w:lvl w:ilvl="4" w:tplc="386CE572">
      <w:numFmt w:val="decimal"/>
      <w:lvlText w:val=""/>
      <w:lvlJc w:val="left"/>
    </w:lvl>
    <w:lvl w:ilvl="5" w:tplc="E6E09F24">
      <w:numFmt w:val="decimal"/>
      <w:lvlText w:val=""/>
      <w:lvlJc w:val="left"/>
    </w:lvl>
    <w:lvl w:ilvl="6" w:tplc="A1B8B3F2">
      <w:numFmt w:val="decimal"/>
      <w:lvlText w:val=""/>
      <w:lvlJc w:val="left"/>
    </w:lvl>
    <w:lvl w:ilvl="7" w:tplc="D9E84078">
      <w:numFmt w:val="decimal"/>
      <w:lvlText w:val=""/>
      <w:lvlJc w:val="left"/>
    </w:lvl>
    <w:lvl w:ilvl="8" w:tplc="A6F22880">
      <w:numFmt w:val="decimal"/>
      <w:lvlText w:val=""/>
      <w:lvlJc w:val="left"/>
    </w:lvl>
  </w:abstractNum>
  <w:abstractNum w:abstractNumId="3">
    <w:nsid w:val="00000004"/>
    <w:multiLevelType w:val="hybridMultilevel"/>
    <w:tmpl w:val="2A9C0306"/>
    <w:lvl w:ilvl="0" w:tplc="7B34F7E2">
      <w:numFmt w:val="none"/>
      <w:lvlText w:val=""/>
      <w:lvlJc w:val="left"/>
      <w:pPr>
        <w:tabs>
          <w:tab w:val="num" w:pos="360"/>
        </w:tabs>
      </w:pPr>
    </w:lvl>
    <w:lvl w:ilvl="1" w:tplc="5420CD56">
      <w:numFmt w:val="decimal"/>
      <w:lvlText w:val=""/>
      <w:lvlJc w:val="left"/>
    </w:lvl>
    <w:lvl w:ilvl="2" w:tplc="1BDC4D4A">
      <w:numFmt w:val="decimal"/>
      <w:lvlText w:val=""/>
      <w:lvlJc w:val="left"/>
    </w:lvl>
    <w:lvl w:ilvl="3" w:tplc="697AD83C">
      <w:numFmt w:val="decimal"/>
      <w:lvlText w:val=""/>
      <w:lvlJc w:val="left"/>
    </w:lvl>
    <w:lvl w:ilvl="4" w:tplc="26E0C4E4">
      <w:numFmt w:val="decimal"/>
      <w:lvlText w:val=""/>
      <w:lvlJc w:val="left"/>
    </w:lvl>
    <w:lvl w:ilvl="5" w:tplc="D0AE48CA">
      <w:numFmt w:val="decimal"/>
      <w:lvlText w:val=""/>
      <w:lvlJc w:val="left"/>
    </w:lvl>
    <w:lvl w:ilvl="6" w:tplc="CF0CA14C">
      <w:numFmt w:val="decimal"/>
      <w:lvlText w:val=""/>
      <w:lvlJc w:val="left"/>
    </w:lvl>
    <w:lvl w:ilvl="7" w:tplc="49824DDC">
      <w:numFmt w:val="decimal"/>
      <w:lvlText w:val=""/>
      <w:lvlJc w:val="left"/>
    </w:lvl>
    <w:lvl w:ilvl="8" w:tplc="76922520">
      <w:numFmt w:val="decimal"/>
      <w:lvlText w:val=""/>
      <w:lvlJc w:val="left"/>
    </w:lvl>
  </w:abstractNum>
  <w:abstractNum w:abstractNumId="4">
    <w:nsid w:val="00000005"/>
    <w:multiLevelType w:val="hybridMultilevel"/>
    <w:tmpl w:val="9EC4395C"/>
    <w:lvl w:ilvl="0" w:tplc="E6DC4DC2">
      <w:numFmt w:val="none"/>
      <w:lvlText w:val=""/>
      <w:lvlJc w:val="left"/>
      <w:pPr>
        <w:tabs>
          <w:tab w:val="num" w:pos="360"/>
        </w:tabs>
      </w:pPr>
    </w:lvl>
    <w:lvl w:ilvl="1" w:tplc="5E16F534">
      <w:numFmt w:val="decimal"/>
      <w:lvlText w:val=""/>
      <w:lvlJc w:val="left"/>
    </w:lvl>
    <w:lvl w:ilvl="2" w:tplc="4C805F92">
      <w:numFmt w:val="decimal"/>
      <w:lvlText w:val=""/>
      <w:lvlJc w:val="left"/>
    </w:lvl>
    <w:lvl w:ilvl="3" w:tplc="CCB86D30">
      <w:numFmt w:val="decimal"/>
      <w:lvlText w:val=""/>
      <w:lvlJc w:val="left"/>
    </w:lvl>
    <w:lvl w:ilvl="4" w:tplc="2CFC0758">
      <w:numFmt w:val="decimal"/>
      <w:lvlText w:val=""/>
      <w:lvlJc w:val="left"/>
    </w:lvl>
    <w:lvl w:ilvl="5" w:tplc="364C6B94">
      <w:numFmt w:val="decimal"/>
      <w:lvlText w:val=""/>
      <w:lvlJc w:val="left"/>
    </w:lvl>
    <w:lvl w:ilvl="6" w:tplc="919EC6D6">
      <w:numFmt w:val="decimal"/>
      <w:lvlText w:val=""/>
      <w:lvlJc w:val="left"/>
    </w:lvl>
    <w:lvl w:ilvl="7" w:tplc="BAC4669C">
      <w:numFmt w:val="decimal"/>
      <w:lvlText w:val=""/>
      <w:lvlJc w:val="left"/>
    </w:lvl>
    <w:lvl w:ilvl="8" w:tplc="0316E5E4">
      <w:numFmt w:val="decimal"/>
      <w:lvlText w:val=""/>
      <w:lvlJc w:val="left"/>
    </w:lvl>
  </w:abstractNum>
  <w:abstractNum w:abstractNumId="5">
    <w:nsid w:val="00000006"/>
    <w:multiLevelType w:val="hybridMultilevel"/>
    <w:tmpl w:val="08700678"/>
    <w:lvl w:ilvl="0" w:tplc="A85C7FC0">
      <w:numFmt w:val="none"/>
      <w:lvlText w:val=""/>
      <w:lvlJc w:val="left"/>
      <w:pPr>
        <w:tabs>
          <w:tab w:val="num" w:pos="360"/>
        </w:tabs>
      </w:pPr>
    </w:lvl>
    <w:lvl w:ilvl="1" w:tplc="491C1FEA">
      <w:numFmt w:val="decimal"/>
      <w:lvlText w:val=""/>
      <w:lvlJc w:val="left"/>
    </w:lvl>
    <w:lvl w:ilvl="2" w:tplc="DBCEF086">
      <w:numFmt w:val="decimal"/>
      <w:lvlText w:val=""/>
      <w:lvlJc w:val="left"/>
    </w:lvl>
    <w:lvl w:ilvl="3" w:tplc="E6B660BC">
      <w:numFmt w:val="decimal"/>
      <w:lvlText w:val=""/>
      <w:lvlJc w:val="left"/>
    </w:lvl>
    <w:lvl w:ilvl="4" w:tplc="924E21CC">
      <w:numFmt w:val="decimal"/>
      <w:lvlText w:val=""/>
      <w:lvlJc w:val="left"/>
    </w:lvl>
    <w:lvl w:ilvl="5" w:tplc="13A4E166">
      <w:numFmt w:val="decimal"/>
      <w:lvlText w:val=""/>
      <w:lvlJc w:val="left"/>
    </w:lvl>
    <w:lvl w:ilvl="6" w:tplc="88DCDF52">
      <w:numFmt w:val="decimal"/>
      <w:lvlText w:val=""/>
      <w:lvlJc w:val="left"/>
    </w:lvl>
    <w:lvl w:ilvl="7" w:tplc="00E0ED1E">
      <w:numFmt w:val="decimal"/>
      <w:lvlText w:val=""/>
      <w:lvlJc w:val="left"/>
    </w:lvl>
    <w:lvl w:ilvl="8" w:tplc="19FE995A">
      <w:numFmt w:val="decimal"/>
      <w:lvlText w:val=""/>
      <w:lvlJc w:val="left"/>
    </w:lvl>
  </w:abstractNum>
  <w:abstractNum w:abstractNumId="6">
    <w:nsid w:val="00000007"/>
    <w:multiLevelType w:val="hybridMultilevel"/>
    <w:tmpl w:val="8B7A4BA2"/>
    <w:lvl w:ilvl="0" w:tplc="DD045FE4">
      <w:numFmt w:val="none"/>
      <w:lvlText w:val=""/>
      <w:lvlJc w:val="left"/>
      <w:pPr>
        <w:tabs>
          <w:tab w:val="num" w:pos="360"/>
        </w:tabs>
      </w:pPr>
    </w:lvl>
    <w:lvl w:ilvl="1" w:tplc="4196A91C">
      <w:numFmt w:val="decimal"/>
      <w:lvlText w:val=""/>
      <w:lvlJc w:val="left"/>
    </w:lvl>
    <w:lvl w:ilvl="2" w:tplc="45E495A0">
      <w:numFmt w:val="decimal"/>
      <w:lvlText w:val=""/>
      <w:lvlJc w:val="left"/>
    </w:lvl>
    <w:lvl w:ilvl="3" w:tplc="AAD66204">
      <w:numFmt w:val="decimal"/>
      <w:lvlText w:val=""/>
      <w:lvlJc w:val="left"/>
    </w:lvl>
    <w:lvl w:ilvl="4" w:tplc="C69CE95E">
      <w:numFmt w:val="decimal"/>
      <w:lvlText w:val=""/>
      <w:lvlJc w:val="left"/>
    </w:lvl>
    <w:lvl w:ilvl="5" w:tplc="65D40826">
      <w:numFmt w:val="decimal"/>
      <w:lvlText w:val=""/>
      <w:lvlJc w:val="left"/>
    </w:lvl>
    <w:lvl w:ilvl="6" w:tplc="F58C9504">
      <w:numFmt w:val="decimal"/>
      <w:lvlText w:val=""/>
      <w:lvlJc w:val="left"/>
    </w:lvl>
    <w:lvl w:ilvl="7" w:tplc="36AE187C">
      <w:numFmt w:val="decimal"/>
      <w:lvlText w:val=""/>
      <w:lvlJc w:val="left"/>
    </w:lvl>
    <w:lvl w:ilvl="8" w:tplc="CDC46620">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B2"/>
    <w:rsid w:val="00096BB2"/>
    <w:rsid w:val="0032567C"/>
    <w:rsid w:val="00704D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McNiven</dc:creator>
  <cp:lastModifiedBy>Daphne Lambie</cp:lastModifiedBy>
  <cp:revision>2</cp:revision>
  <cp:lastPrinted>2013-09-18T14:11:00Z</cp:lastPrinted>
  <dcterms:created xsi:type="dcterms:W3CDTF">2013-10-28T15:42:00Z</dcterms:created>
  <dcterms:modified xsi:type="dcterms:W3CDTF">2013-10-28T15:42:00Z</dcterms:modified>
</cp:coreProperties>
</file>